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B68E5" w14:textId="77777777" w:rsidR="00CE279D" w:rsidRDefault="00CE279D" w:rsidP="00934752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6D47F8B1" w14:textId="77777777" w:rsidR="00FF627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LISTA ZDAJĄCYCH</w:t>
      </w:r>
    </w:p>
    <w:p w14:paraId="4C12F8B2" w14:textId="107E9DBA" w:rsidR="00CE279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Którzy UZYSKALI </w:t>
      </w:r>
      <w:r w:rsidRP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  <w:u w:val="single"/>
        </w:rPr>
        <w:t>POZYTYWNY WYNIK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Z EGZAMINU ADWOKACKIEGO, PRZEPROWADZONEGO </w:t>
      </w:r>
      <w:r w:rsid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W DNIACH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3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–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6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kwietnia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202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4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420F44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R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.</w:t>
      </w:r>
    </w:p>
    <w:p w14:paraId="1C1CF85D" w14:textId="664F9E9B" w:rsidR="00CE279D" w:rsidRDefault="00CE279D" w:rsidP="00934752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( według kodu z prawa karnego )</w:t>
      </w:r>
    </w:p>
    <w:p w14:paraId="1E70C41B" w14:textId="5C1202BA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  <w:t xml:space="preserve">KOMISJA EGZAMINACYJNA NR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</w:p>
    <w:p w14:paraId="671FFBC0" w14:textId="77777777" w:rsidR="00CE279D" w:rsidRDefault="00CE279D" w:rsidP="001C5B2E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tbl>
      <w:tblPr>
        <w:tblW w:w="1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</w:tblGrid>
      <w:tr w:rsidR="00827912" w:rsidRPr="00827912" w14:paraId="5FD2928C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CB3FD90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134F35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kodu</w:t>
            </w:r>
          </w:p>
        </w:tc>
      </w:tr>
      <w:tr w:rsidR="00827912" w:rsidRPr="00827912" w14:paraId="39F5F96D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C4CED16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3031DF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02K02</w:t>
            </w:r>
          </w:p>
        </w:tc>
      </w:tr>
      <w:tr w:rsidR="00827912" w:rsidRPr="00827912" w14:paraId="716DC2C1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C6E9407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31AAAF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02K03</w:t>
            </w:r>
          </w:p>
        </w:tc>
      </w:tr>
      <w:tr w:rsidR="00827912" w:rsidRPr="00827912" w14:paraId="0534140E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AD55562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396067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02K04</w:t>
            </w:r>
          </w:p>
        </w:tc>
      </w:tr>
      <w:tr w:rsidR="00827912" w:rsidRPr="00827912" w14:paraId="2476F082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9F21F40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A59CA4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02K05</w:t>
            </w:r>
          </w:p>
        </w:tc>
      </w:tr>
      <w:tr w:rsidR="00827912" w:rsidRPr="00827912" w14:paraId="06CA43FC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1F57629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C2A895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02K06</w:t>
            </w:r>
          </w:p>
        </w:tc>
      </w:tr>
      <w:tr w:rsidR="00827912" w:rsidRPr="00827912" w14:paraId="34E19BCC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89EDB96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5AD672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02K07</w:t>
            </w:r>
          </w:p>
        </w:tc>
      </w:tr>
      <w:tr w:rsidR="00827912" w:rsidRPr="00827912" w14:paraId="060E66A1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E22A66B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573163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02K09</w:t>
            </w:r>
          </w:p>
        </w:tc>
      </w:tr>
      <w:tr w:rsidR="00827912" w:rsidRPr="00827912" w14:paraId="7B83DFAD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183E2C9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A030FA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02K11</w:t>
            </w:r>
          </w:p>
        </w:tc>
      </w:tr>
      <w:tr w:rsidR="00827912" w:rsidRPr="00827912" w14:paraId="2942049C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D28EF9B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7CB53E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02K12</w:t>
            </w:r>
          </w:p>
        </w:tc>
      </w:tr>
      <w:tr w:rsidR="00827912" w:rsidRPr="00827912" w14:paraId="669D02F8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B79C87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FCC84C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02K14</w:t>
            </w:r>
          </w:p>
        </w:tc>
      </w:tr>
      <w:tr w:rsidR="00827912" w:rsidRPr="00827912" w14:paraId="6E0268A0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087CB92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9973F5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02K15</w:t>
            </w:r>
          </w:p>
        </w:tc>
      </w:tr>
      <w:tr w:rsidR="00827912" w:rsidRPr="00827912" w14:paraId="3AADA00E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D74AE2B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4AA521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02K16</w:t>
            </w:r>
          </w:p>
        </w:tc>
      </w:tr>
      <w:tr w:rsidR="00827912" w:rsidRPr="00827912" w14:paraId="575B3DE1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1E2145A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337D50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02K17</w:t>
            </w:r>
          </w:p>
        </w:tc>
      </w:tr>
      <w:tr w:rsidR="00827912" w:rsidRPr="00827912" w14:paraId="7B3A7DA2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261B614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931932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02K18</w:t>
            </w:r>
          </w:p>
        </w:tc>
      </w:tr>
      <w:tr w:rsidR="00827912" w:rsidRPr="00827912" w14:paraId="237AB1A3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DF2B454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FCB363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02K19</w:t>
            </w:r>
          </w:p>
        </w:tc>
      </w:tr>
      <w:tr w:rsidR="00827912" w:rsidRPr="00827912" w14:paraId="569C1FA2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4FD776F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DBA028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02K20</w:t>
            </w:r>
          </w:p>
        </w:tc>
      </w:tr>
      <w:tr w:rsidR="00827912" w:rsidRPr="00827912" w14:paraId="3A0AE199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E76627E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AD510A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02K21</w:t>
            </w:r>
          </w:p>
        </w:tc>
      </w:tr>
      <w:tr w:rsidR="00827912" w:rsidRPr="00827912" w14:paraId="4F160D5D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E7D72D0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AA734C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02K23</w:t>
            </w:r>
          </w:p>
        </w:tc>
      </w:tr>
      <w:tr w:rsidR="00827912" w:rsidRPr="00827912" w14:paraId="2C5771FA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C0B9210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EF2B29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02K24</w:t>
            </w:r>
          </w:p>
        </w:tc>
      </w:tr>
      <w:tr w:rsidR="00827912" w:rsidRPr="00827912" w14:paraId="766DB226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1BC5280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B5B857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02K27</w:t>
            </w:r>
          </w:p>
        </w:tc>
      </w:tr>
      <w:tr w:rsidR="00827912" w:rsidRPr="00827912" w14:paraId="1EC7DB6D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958661F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529916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02K28</w:t>
            </w:r>
          </w:p>
        </w:tc>
      </w:tr>
      <w:tr w:rsidR="00827912" w:rsidRPr="00827912" w14:paraId="6AD265E5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39B6F1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2C2D4A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02K29</w:t>
            </w:r>
          </w:p>
        </w:tc>
      </w:tr>
      <w:tr w:rsidR="00827912" w:rsidRPr="00827912" w14:paraId="7D77C031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49BDF41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D08B2C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02K30</w:t>
            </w:r>
          </w:p>
        </w:tc>
      </w:tr>
      <w:tr w:rsidR="00827912" w:rsidRPr="00827912" w14:paraId="031E5413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6151441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B6F694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02K32</w:t>
            </w:r>
          </w:p>
        </w:tc>
      </w:tr>
      <w:tr w:rsidR="00827912" w:rsidRPr="00827912" w14:paraId="2426172F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D8C1B3E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FDF829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02K33</w:t>
            </w:r>
          </w:p>
        </w:tc>
      </w:tr>
      <w:tr w:rsidR="00827912" w:rsidRPr="00827912" w14:paraId="6D6C6E7C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543B31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6FADD5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02K34</w:t>
            </w:r>
          </w:p>
        </w:tc>
      </w:tr>
      <w:tr w:rsidR="00827912" w:rsidRPr="00827912" w14:paraId="282F617B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3D78E65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7EA291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02K35</w:t>
            </w:r>
          </w:p>
        </w:tc>
      </w:tr>
      <w:tr w:rsidR="00827912" w:rsidRPr="00827912" w14:paraId="365F00E6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CBB6621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49CD89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02K36</w:t>
            </w:r>
          </w:p>
        </w:tc>
      </w:tr>
      <w:tr w:rsidR="00827912" w:rsidRPr="00827912" w14:paraId="71464C30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5B24268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AA7B3A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02K38</w:t>
            </w:r>
          </w:p>
        </w:tc>
      </w:tr>
      <w:tr w:rsidR="00827912" w:rsidRPr="00827912" w14:paraId="3597965E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0E5D1C3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ACF749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02K39</w:t>
            </w:r>
          </w:p>
        </w:tc>
      </w:tr>
      <w:tr w:rsidR="00827912" w:rsidRPr="00827912" w14:paraId="465EA835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3706EE4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5AD307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02K40</w:t>
            </w:r>
          </w:p>
        </w:tc>
      </w:tr>
      <w:tr w:rsidR="00827912" w:rsidRPr="00827912" w14:paraId="50F8B71B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867CBFA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08FDAE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02K41</w:t>
            </w:r>
          </w:p>
        </w:tc>
      </w:tr>
      <w:tr w:rsidR="00827912" w:rsidRPr="00827912" w14:paraId="0A94FA67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09557CE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566CB4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02K42</w:t>
            </w:r>
          </w:p>
        </w:tc>
      </w:tr>
      <w:tr w:rsidR="00827912" w:rsidRPr="00827912" w14:paraId="3BBE8762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0570010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AA1397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02K43</w:t>
            </w:r>
          </w:p>
        </w:tc>
      </w:tr>
      <w:tr w:rsidR="00827912" w:rsidRPr="00827912" w14:paraId="726C9DD9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75C9A70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9D7A60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02K44</w:t>
            </w:r>
          </w:p>
        </w:tc>
      </w:tr>
      <w:tr w:rsidR="00827912" w:rsidRPr="00827912" w14:paraId="30D74622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BF07A07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864378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02K45</w:t>
            </w:r>
          </w:p>
        </w:tc>
      </w:tr>
      <w:tr w:rsidR="00827912" w:rsidRPr="00827912" w14:paraId="23D44752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AA63A3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BD4387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02K47</w:t>
            </w:r>
          </w:p>
        </w:tc>
      </w:tr>
      <w:tr w:rsidR="00827912" w:rsidRPr="00827912" w14:paraId="37690411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1C0CDE3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A740AC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02K48</w:t>
            </w:r>
          </w:p>
        </w:tc>
      </w:tr>
      <w:tr w:rsidR="00827912" w:rsidRPr="00827912" w14:paraId="4814E5F1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2CDC423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EA42E4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02K49</w:t>
            </w:r>
          </w:p>
        </w:tc>
      </w:tr>
      <w:tr w:rsidR="00827912" w:rsidRPr="00827912" w14:paraId="501D6A07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C62278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254038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02K51</w:t>
            </w:r>
          </w:p>
        </w:tc>
      </w:tr>
      <w:tr w:rsidR="00827912" w:rsidRPr="00827912" w14:paraId="2EE223FA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379658A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390E30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02K52</w:t>
            </w:r>
          </w:p>
        </w:tc>
      </w:tr>
      <w:tr w:rsidR="00827912" w:rsidRPr="00827912" w14:paraId="22D7A14A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48AEDCF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D1FCAF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02K53</w:t>
            </w:r>
          </w:p>
        </w:tc>
      </w:tr>
      <w:tr w:rsidR="00827912" w:rsidRPr="00827912" w14:paraId="27BFFDBE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55353F2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C8505E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02K54</w:t>
            </w:r>
          </w:p>
        </w:tc>
      </w:tr>
      <w:tr w:rsidR="00827912" w:rsidRPr="00827912" w14:paraId="13807D76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B762277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14EACC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02K55</w:t>
            </w:r>
          </w:p>
        </w:tc>
      </w:tr>
      <w:tr w:rsidR="00827912" w:rsidRPr="00827912" w14:paraId="3B931352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359DA2E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13E708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02K56</w:t>
            </w:r>
          </w:p>
        </w:tc>
      </w:tr>
      <w:tr w:rsidR="00827912" w:rsidRPr="00827912" w14:paraId="35B994F3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458FC78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DA4C9B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02K58</w:t>
            </w:r>
          </w:p>
        </w:tc>
      </w:tr>
      <w:tr w:rsidR="00827912" w:rsidRPr="00827912" w14:paraId="3E87A2BD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B94026C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2DC266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02K59</w:t>
            </w:r>
          </w:p>
        </w:tc>
      </w:tr>
      <w:tr w:rsidR="00827912" w:rsidRPr="00827912" w14:paraId="0F65A3F7" w14:textId="77777777" w:rsidTr="00827912">
        <w:trPr>
          <w:trHeight w:val="50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7B04C6" w14:textId="77777777" w:rsidR="00827912" w:rsidRPr="00827912" w:rsidRDefault="00827912" w:rsidP="008279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731126" w14:textId="77777777" w:rsidR="00827912" w:rsidRPr="00827912" w:rsidRDefault="00827912" w:rsidP="008279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912">
              <w:rPr>
                <w:rFonts w:ascii="Calibri" w:hAnsi="Calibri" w:cs="Calibri"/>
                <w:color w:val="000000"/>
                <w:sz w:val="22"/>
                <w:szCs w:val="22"/>
              </w:rPr>
              <w:t>02K60</w:t>
            </w:r>
          </w:p>
        </w:tc>
      </w:tr>
    </w:tbl>
    <w:p w14:paraId="2AB73414" w14:textId="77777777" w:rsidR="00E33B31" w:rsidRDefault="00E33B31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4D8AE86F" w14:textId="5155B9A8" w:rsidR="006D2BC8" w:rsidRPr="00C7694D" w:rsidRDefault="006D2BC8" w:rsidP="00C7694D">
      <w:pPr>
        <w:pStyle w:val="Style3"/>
        <w:widowControl/>
        <w:spacing w:line="240" w:lineRule="auto"/>
        <w:ind w:left="4956" w:firstLine="708"/>
        <w:rPr>
          <w:rStyle w:val="FontStyle13"/>
          <w:rFonts w:ascii="Albertus" w:hAnsi="Albertus" w:cs="Arial"/>
          <w:sz w:val="24"/>
          <w:szCs w:val="24"/>
        </w:rPr>
      </w:pPr>
      <w:r w:rsidRPr="00C7694D">
        <w:rPr>
          <w:rStyle w:val="FontStyle13"/>
          <w:rFonts w:ascii="Albertus" w:hAnsi="Albertus" w:cs="Arial"/>
          <w:sz w:val="24"/>
          <w:szCs w:val="24"/>
        </w:rPr>
        <w:t>Przewodnicząca Komisji</w:t>
      </w:r>
    </w:p>
    <w:p w14:paraId="08E67C87" w14:textId="7D43132A" w:rsidR="006D2BC8" w:rsidRPr="00C7694D" w:rsidRDefault="006D2BC8" w:rsidP="00C7694D">
      <w:pPr>
        <w:pStyle w:val="Style3"/>
        <w:widowControl/>
        <w:spacing w:line="240" w:lineRule="auto"/>
        <w:ind w:left="4956" w:firstLine="708"/>
        <w:rPr>
          <w:rStyle w:val="FontStyle13"/>
          <w:rFonts w:ascii="Albertus" w:hAnsi="Albertus" w:cs="Arial"/>
          <w:sz w:val="24"/>
          <w:szCs w:val="24"/>
        </w:rPr>
      </w:pPr>
      <w:r w:rsidRPr="00C7694D">
        <w:rPr>
          <w:rStyle w:val="FontStyle13"/>
          <w:rFonts w:ascii="Albertus" w:hAnsi="Albertus" w:cs="Arial"/>
          <w:sz w:val="24"/>
          <w:szCs w:val="24"/>
        </w:rPr>
        <w:t>Egzaminacyjnej Nr 2</w:t>
      </w:r>
    </w:p>
    <w:p w14:paraId="5A8311F6" w14:textId="34442316" w:rsidR="006D2BC8" w:rsidRPr="006B5AC2" w:rsidRDefault="006D2BC8" w:rsidP="00C7694D">
      <w:pPr>
        <w:pStyle w:val="Style3"/>
        <w:widowControl/>
        <w:spacing w:line="240" w:lineRule="auto"/>
        <w:ind w:left="4956" w:firstLine="708"/>
        <w:rPr>
          <w:rStyle w:val="FontStyle13"/>
          <w:rFonts w:ascii="Albertus" w:hAnsi="Albertus" w:cs="Arial"/>
          <w:sz w:val="28"/>
          <w:szCs w:val="28"/>
        </w:rPr>
      </w:pPr>
      <w:r w:rsidRPr="00C7694D">
        <w:rPr>
          <w:rStyle w:val="FontStyle13"/>
          <w:rFonts w:ascii="Albertus" w:hAnsi="Albertus" w:cs="Arial"/>
          <w:sz w:val="24"/>
          <w:szCs w:val="24"/>
        </w:rPr>
        <w:t xml:space="preserve">Sędzia </w:t>
      </w:r>
      <w:r w:rsidR="00956C26" w:rsidRPr="00C7694D">
        <w:rPr>
          <w:rStyle w:val="FontStyle13"/>
          <w:rFonts w:ascii="Albertus" w:hAnsi="Albertus" w:cs="Arial"/>
          <w:sz w:val="24"/>
          <w:szCs w:val="24"/>
        </w:rPr>
        <w:t>Joanna Szpunar</w:t>
      </w:r>
    </w:p>
    <w:sectPr w:rsidR="006D2BC8" w:rsidRPr="006B5AC2" w:rsidSect="009347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E9"/>
    <w:rsid w:val="00105383"/>
    <w:rsid w:val="001C5B2E"/>
    <w:rsid w:val="0030055B"/>
    <w:rsid w:val="00365137"/>
    <w:rsid w:val="003E69F7"/>
    <w:rsid w:val="00411D82"/>
    <w:rsid w:val="00420F44"/>
    <w:rsid w:val="004F3F2D"/>
    <w:rsid w:val="00664D63"/>
    <w:rsid w:val="006B5AC2"/>
    <w:rsid w:val="006D2BC8"/>
    <w:rsid w:val="007949CD"/>
    <w:rsid w:val="007C6F52"/>
    <w:rsid w:val="00827912"/>
    <w:rsid w:val="008D5CB1"/>
    <w:rsid w:val="00934752"/>
    <w:rsid w:val="00956C26"/>
    <w:rsid w:val="00B107E9"/>
    <w:rsid w:val="00B307A2"/>
    <w:rsid w:val="00C7694D"/>
    <w:rsid w:val="00CA20F5"/>
    <w:rsid w:val="00CE279D"/>
    <w:rsid w:val="00CF096D"/>
    <w:rsid w:val="00DC485E"/>
    <w:rsid w:val="00E01205"/>
    <w:rsid w:val="00E33B31"/>
    <w:rsid w:val="00E61198"/>
    <w:rsid w:val="00E70FBD"/>
    <w:rsid w:val="00E90FC5"/>
    <w:rsid w:val="00F20737"/>
    <w:rsid w:val="00FF52E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38B"/>
  <w15:chartTrackingRefBased/>
  <w15:docId w15:val="{DCD5EEA4-0EBA-4F77-950F-81D8E9F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107E9"/>
    <w:pPr>
      <w:spacing w:line="322" w:lineRule="exact"/>
      <w:jc w:val="center"/>
    </w:pPr>
  </w:style>
  <w:style w:type="paragraph" w:customStyle="1" w:styleId="Style3">
    <w:name w:val="Style3"/>
    <w:basedOn w:val="Normalny"/>
    <w:rsid w:val="00B107E9"/>
    <w:pPr>
      <w:spacing w:line="279" w:lineRule="exact"/>
      <w:ind w:firstLine="698"/>
      <w:jc w:val="both"/>
    </w:pPr>
  </w:style>
  <w:style w:type="character" w:customStyle="1" w:styleId="FontStyle11">
    <w:name w:val="Font Style11"/>
    <w:rsid w:val="00B107E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107E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Strzempek</cp:lastModifiedBy>
  <cp:revision>3</cp:revision>
  <cp:lastPrinted>2024-05-21T09:51:00Z</cp:lastPrinted>
  <dcterms:created xsi:type="dcterms:W3CDTF">2024-05-21T13:57:00Z</dcterms:created>
  <dcterms:modified xsi:type="dcterms:W3CDTF">2024-05-21T14:32:00Z</dcterms:modified>
</cp:coreProperties>
</file>